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5" w:rsidRDefault="00472705" w:rsidP="00472705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472705" w:rsidRDefault="00472705" w:rsidP="00312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15E" w:rsidRDefault="0051315E" w:rsidP="0051315E">
      <w:pPr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72705" w:rsidRPr="0051315E" w:rsidRDefault="0051315E" w:rsidP="0051315E">
      <w:pPr>
        <w:ind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315E">
        <w:rPr>
          <w:rFonts w:ascii="Times New Roman" w:hAnsi="Times New Roman" w:cs="Times New Roman"/>
          <w:b/>
          <w:i/>
          <w:sz w:val="36"/>
          <w:szCs w:val="36"/>
        </w:rPr>
        <w:t xml:space="preserve">ВНИМАНИЕ: </w:t>
      </w:r>
      <w:bookmarkStart w:id="0" w:name="_GoBack"/>
      <w:r w:rsidRPr="0051315E">
        <w:rPr>
          <w:rFonts w:ascii="Times New Roman" w:hAnsi="Times New Roman" w:cs="Times New Roman"/>
          <w:i/>
          <w:sz w:val="36"/>
          <w:szCs w:val="36"/>
        </w:rPr>
        <w:t>требование о наличии записи  в графе фитосанитарного сертификата «дополнительная декларация»</w:t>
      </w:r>
      <w:bookmarkEnd w:id="0"/>
    </w:p>
    <w:p w:rsidR="00472705" w:rsidRDefault="00472705" w:rsidP="00312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900" w:rsidRPr="00312BAC" w:rsidRDefault="00312BAC" w:rsidP="00312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BAC">
        <w:rPr>
          <w:rFonts w:ascii="Times New Roman" w:hAnsi="Times New Roman" w:cs="Times New Roman"/>
          <w:sz w:val="28"/>
          <w:szCs w:val="28"/>
        </w:rPr>
        <w:t xml:space="preserve">Департамент санитарных, фитосанитарных и ветеринарных мер Евразийской экономической комиссии сообщает, что требование о наличии записи в графе фитосанитарного сертификата </w:t>
      </w:r>
      <w:r w:rsidRPr="00472705">
        <w:rPr>
          <w:rFonts w:ascii="Times New Roman" w:hAnsi="Times New Roman" w:cs="Times New Roman"/>
          <w:b/>
          <w:sz w:val="28"/>
          <w:szCs w:val="28"/>
        </w:rPr>
        <w:t xml:space="preserve">«дополнительная декларация» </w:t>
      </w:r>
      <w:r w:rsidRPr="00312BAC">
        <w:rPr>
          <w:rFonts w:ascii="Times New Roman" w:hAnsi="Times New Roman" w:cs="Times New Roman"/>
          <w:sz w:val="28"/>
          <w:szCs w:val="28"/>
        </w:rPr>
        <w:t>о происхождении подкарантинной продукции из зон</w:t>
      </w:r>
      <w:r w:rsidR="00CD5371">
        <w:rPr>
          <w:rFonts w:ascii="Times New Roman" w:hAnsi="Times New Roman" w:cs="Times New Roman"/>
          <w:sz w:val="28"/>
          <w:szCs w:val="28"/>
        </w:rPr>
        <w:t>,</w:t>
      </w:r>
      <w:r w:rsidRPr="00312BAC">
        <w:rPr>
          <w:rFonts w:ascii="Times New Roman" w:hAnsi="Times New Roman" w:cs="Times New Roman"/>
          <w:sz w:val="28"/>
          <w:szCs w:val="28"/>
        </w:rPr>
        <w:t xml:space="preserve"> мест и (или) участков производства, свободных от карантинных вредных организмов,  распространяется только на те виды подкарантинной продукции, к которым предъявляются соответствующие карантинные фитосанитарные требования.</w:t>
      </w:r>
      <w:proofErr w:type="gramEnd"/>
    </w:p>
    <w:p w:rsidR="00312BAC" w:rsidRPr="00312BAC" w:rsidRDefault="00312BAC" w:rsidP="00312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AC">
        <w:rPr>
          <w:rFonts w:ascii="Times New Roman" w:hAnsi="Times New Roman" w:cs="Times New Roman"/>
          <w:sz w:val="28"/>
          <w:szCs w:val="28"/>
        </w:rPr>
        <w:t>Продукция, отгруженная до 1 июля 2017 года</w:t>
      </w:r>
      <w:r w:rsidR="00CD5371">
        <w:rPr>
          <w:rFonts w:ascii="Times New Roman" w:hAnsi="Times New Roman" w:cs="Times New Roman"/>
          <w:sz w:val="28"/>
          <w:szCs w:val="28"/>
        </w:rPr>
        <w:t>,</w:t>
      </w:r>
      <w:r w:rsidRPr="00312BAC">
        <w:rPr>
          <w:rFonts w:ascii="Times New Roman" w:hAnsi="Times New Roman" w:cs="Times New Roman"/>
          <w:sz w:val="28"/>
          <w:szCs w:val="28"/>
        </w:rPr>
        <w:t xml:space="preserve"> сопровождаемая фитосанитарным сертификатом без соответствующей записи в дополнительной декларации</w:t>
      </w:r>
      <w:r w:rsidR="00CD5371">
        <w:rPr>
          <w:rFonts w:ascii="Times New Roman" w:hAnsi="Times New Roman" w:cs="Times New Roman"/>
          <w:sz w:val="28"/>
          <w:szCs w:val="28"/>
        </w:rPr>
        <w:t>,</w:t>
      </w:r>
      <w:r w:rsidRPr="00312BAC">
        <w:rPr>
          <w:rFonts w:ascii="Times New Roman" w:hAnsi="Times New Roman" w:cs="Times New Roman"/>
          <w:sz w:val="28"/>
          <w:szCs w:val="28"/>
        </w:rPr>
        <w:t xml:space="preserve"> подлежит ввозу на таможенную территорию Евразийского экономического союза по результатам карантинного фитосанитарного контроля (надзора).</w:t>
      </w:r>
    </w:p>
    <w:sectPr w:rsidR="00312BAC" w:rsidRPr="00312BAC" w:rsidSect="009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C"/>
    <w:rsid w:val="00312BAC"/>
    <w:rsid w:val="003F7674"/>
    <w:rsid w:val="00472705"/>
    <w:rsid w:val="0051315E"/>
    <w:rsid w:val="005155D8"/>
    <w:rsid w:val="009C1900"/>
    <w:rsid w:val="00B13A44"/>
    <w:rsid w:val="00C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727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727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2017-07-11T09:31:00Z</cp:lastPrinted>
  <dcterms:created xsi:type="dcterms:W3CDTF">2017-07-11T08:52:00Z</dcterms:created>
  <dcterms:modified xsi:type="dcterms:W3CDTF">2017-07-11T08:52:00Z</dcterms:modified>
</cp:coreProperties>
</file>